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5C" w:rsidRDefault="00093080" w:rsidP="008207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080">
        <w:rPr>
          <w:rFonts w:ascii="Times New Roman" w:hAnsi="Times New Roman"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82.75pt;margin-top:-59.6pt;width:259.15pt;height:51.35pt;z-index:251679744;mso-width-percent:400;mso-width-percent:400;mso-width-relative:margin;mso-height-relative:margin" stroked="f">
            <v:textbox style="mso-next-textbox:#_x0000_s1039">
              <w:txbxContent>
                <w:p w:rsidR="00C24D38" w:rsidRDefault="00C24D38" w:rsidP="00C24D38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C24D38">
                    <w:rPr>
                      <w:rFonts w:ascii="Arial Black" w:hAnsi="Arial Black"/>
                      <w:b/>
                      <w:sz w:val="24"/>
                      <w:szCs w:val="24"/>
                    </w:rPr>
                    <w:t>Cherry</w:t>
                  </w:r>
                  <w:r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Blossom Pastry Shop</w:t>
                  </w:r>
                </w:p>
                <w:p w:rsidR="00C24D38" w:rsidRDefault="00C24D38" w:rsidP="00C24D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(707) 443-0576</w:t>
                  </w:r>
                </w:p>
                <w:p w:rsidR="00C24D38" w:rsidRDefault="00C24D38" w:rsidP="00C24D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2940 E St</w:t>
                  </w:r>
                </w:p>
                <w:p w:rsidR="00C24D38" w:rsidRDefault="00C24D38" w:rsidP="00C24D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Eureka, CA 95501</w:t>
                  </w:r>
                </w:p>
                <w:p w:rsidR="00C24D38" w:rsidRPr="00C24D38" w:rsidRDefault="00C24D38" w:rsidP="00C24D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2078E">
        <w:rPr>
          <w:rFonts w:ascii="Times New Roman" w:hAnsi="Times New Roman" w:cs="Times New Roman"/>
          <w:b/>
          <w:sz w:val="32"/>
          <w:szCs w:val="32"/>
        </w:rPr>
        <w:t>Cake Flavors</w:t>
      </w:r>
    </w:p>
    <w:p w:rsidR="0082078E" w:rsidRPr="00CF1C23" w:rsidRDefault="0082078E" w:rsidP="008207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C23">
        <w:rPr>
          <w:rFonts w:ascii="Times New Roman" w:hAnsi="Times New Roman" w:cs="Times New Roman"/>
          <w:sz w:val="24"/>
          <w:szCs w:val="24"/>
        </w:rPr>
        <w:t>White</w:t>
      </w:r>
    </w:p>
    <w:p w:rsidR="0082078E" w:rsidRPr="00CF1C23" w:rsidRDefault="0082078E" w:rsidP="008207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C23">
        <w:rPr>
          <w:rFonts w:ascii="Times New Roman" w:hAnsi="Times New Roman" w:cs="Times New Roman"/>
          <w:sz w:val="24"/>
          <w:szCs w:val="24"/>
        </w:rPr>
        <w:t>Chocolate</w:t>
      </w:r>
    </w:p>
    <w:p w:rsidR="0082078E" w:rsidRPr="00CF1C23" w:rsidRDefault="0082078E" w:rsidP="008207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C23">
        <w:rPr>
          <w:rFonts w:ascii="Times New Roman" w:hAnsi="Times New Roman" w:cs="Times New Roman"/>
          <w:sz w:val="24"/>
          <w:szCs w:val="24"/>
        </w:rPr>
        <w:t>Pink Champagne</w:t>
      </w:r>
    </w:p>
    <w:p w:rsidR="0082078E" w:rsidRPr="00CF1C23" w:rsidRDefault="0082078E" w:rsidP="008207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C23">
        <w:rPr>
          <w:rFonts w:ascii="Times New Roman" w:hAnsi="Times New Roman" w:cs="Times New Roman"/>
          <w:sz w:val="24"/>
          <w:szCs w:val="24"/>
        </w:rPr>
        <w:t>Gold Champagne</w:t>
      </w:r>
    </w:p>
    <w:p w:rsidR="0082078E" w:rsidRPr="00CF1C23" w:rsidRDefault="0082078E" w:rsidP="008207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C23">
        <w:rPr>
          <w:rFonts w:ascii="Times New Roman" w:hAnsi="Times New Roman" w:cs="Times New Roman"/>
          <w:sz w:val="24"/>
          <w:szCs w:val="24"/>
        </w:rPr>
        <w:t>Prune Spice</w:t>
      </w:r>
    </w:p>
    <w:p w:rsidR="0082078E" w:rsidRPr="00CF1C23" w:rsidRDefault="0082078E" w:rsidP="008207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C23">
        <w:rPr>
          <w:rFonts w:ascii="Times New Roman" w:hAnsi="Times New Roman" w:cs="Times New Roman"/>
          <w:sz w:val="24"/>
          <w:szCs w:val="24"/>
        </w:rPr>
        <w:t>Lemon Poppy Seed</w:t>
      </w:r>
    </w:p>
    <w:p w:rsidR="0082078E" w:rsidRPr="00CF1C23" w:rsidRDefault="0082078E" w:rsidP="008207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C23">
        <w:rPr>
          <w:rFonts w:ascii="Times New Roman" w:hAnsi="Times New Roman" w:cs="Times New Roman"/>
          <w:sz w:val="24"/>
          <w:szCs w:val="24"/>
        </w:rPr>
        <w:t>Carrot</w:t>
      </w:r>
    </w:p>
    <w:p w:rsidR="00C76D78" w:rsidRPr="00CF1C23" w:rsidRDefault="00676424" w:rsidP="00C76D7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76D78" w:rsidRPr="00CF1C23">
        <w:rPr>
          <w:rFonts w:ascii="Times New Roman" w:hAnsi="Times New Roman" w:cs="Times New Roman"/>
          <w:sz w:val="24"/>
          <w:szCs w:val="24"/>
        </w:rPr>
        <w:t>Red velvet</w:t>
      </w:r>
    </w:p>
    <w:p w:rsidR="0082078E" w:rsidRPr="00C76D78" w:rsidRDefault="0082078E" w:rsidP="00C76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Fillings</w:t>
      </w:r>
    </w:p>
    <w:p w:rsidR="0082078E" w:rsidRPr="00CF1C23" w:rsidRDefault="0082078E" w:rsidP="008207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C23">
        <w:rPr>
          <w:rFonts w:ascii="Times New Roman" w:hAnsi="Times New Roman" w:cs="Times New Roman"/>
          <w:sz w:val="24"/>
          <w:szCs w:val="24"/>
        </w:rPr>
        <w:t>Custard</w:t>
      </w:r>
    </w:p>
    <w:p w:rsidR="0082078E" w:rsidRPr="00CF1C23" w:rsidRDefault="0082078E" w:rsidP="008207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C23">
        <w:rPr>
          <w:rFonts w:ascii="Times New Roman" w:hAnsi="Times New Roman" w:cs="Times New Roman"/>
          <w:sz w:val="24"/>
          <w:szCs w:val="24"/>
        </w:rPr>
        <w:t>Champagne</w:t>
      </w:r>
    </w:p>
    <w:p w:rsidR="0082078E" w:rsidRDefault="0082078E" w:rsidP="0082078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(Swiss Custard w/Buttercream)</w:t>
      </w:r>
    </w:p>
    <w:p w:rsidR="0082078E" w:rsidRPr="00CF1C23" w:rsidRDefault="0082078E" w:rsidP="008207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C23">
        <w:rPr>
          <w:rFonts w:ascii="Times New Roman" w:hAnsi="Times New Roman" w:cs="Times New Roman"/>
          <w:sz w:val="24"/>
          <w:szCs w:val="24"/>
        </w:rPr>
        <w:t>Bavarian Cream</w:t>
      </w:r>
    </w:p>
    <w:p w:rsidR="0082078E" w:rsidRPr="00CF1C23" w:rsidRDefault="0082078E" w:rsidP="008207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C23">
        <w:rPr>
          <w:rFonts w:ascii="Times New Roman" w:hAnsi="Times New Roman" w:cs="Times New Roman"/>
          <w:sz w:val="24"/>
          <w:szCs w:val="24"/>
        </w:rPr>
        <w:t>Lemon, Raspberry</w:t>
      </w:r>
    </w:p>
    <w:p w:rsidR="0082078E" w:rsidRPr="00CF1C23" w:rsidRDefault="0082078E" w:rsidP="008207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C23">
        <w:rPr>
          <w:rFonts w:ascii="Times New Roman" w:hAnsi="Times New Roman" w:cs="Times New Roman"/>
          <w:sz w:val="24"/>
          <w:szCs w:val="24"/>
        </w:rPr>
        <w:t>Strawberry</w:t>
      </w:r>
    </w:p>
    <w:p w:rsidR="0082078E" w:rsidRPr="00CF1C23" w:rsidRDefault="0082078E" w:rsidP="008207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C23">
        <w:rPr>
          <w:rFonts w:ascii="Times New Roman" w:hAnsi="Times New Roman" w:cs="Times New Roman"/>
          <w:sz w:val="24"/>
          <w:szCs w:val="24"/>
        </w:rPr>
        <w:t>Apricot</w:t>
      </w:r>
    </w:p>
    <w:p w:rsidR="0082078E" w:rsidRPr="00CF1C23" w:rsidRDefault="00C76D78" w:rsidP="008207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C23">
        <w:rPr>
          <w:rFonts w:ascii="Times New Roman" w:hAnsi="Times New Roman" w:cs="Times New Roman"/>
          <w:sz w:val="24"/>
          <w:szCs w:val="24"/>
        </w:rPr>
        <w:t>Cherry</w:t>
      </w:r>
    </w:p>
    <w:p w:rsidR="004E77BB" w:rsidRDefault="004E77BB" w:rsidP="004E77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Chocolate Mousse</w:t>
      </w:r>
    </w:p>
    <w:p w:rsidR="00C76D78" w:rsidRDefault="00C76D78" w:rsidP="004E77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C23">
        <w:rPr>
          <w:rFonts w:ascii="Times New Roman" w:hAnsi="Times New Roman" w:cs="Times New Roman"/>
          <w:sz w:val="24"/>
          <w:szCs w:val="24"/>
        </w:rPr>
        <w:t>Mocha Mousse</w:t>
      </w:r>
    </w:p>
    <w:p w:rsidR="004E77BB" w:rsidRDefault="004E77BB" w:rsidP="004E77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C23">
        <w:rPr>
          <w:rFonts w:ascii="Times New Roman" w:hAnsi="Times New Roman" w:cs="Times New Roman"/>
          <w:sz w:val="24"/>
          <w:szCs w:val="24"/>
        </w:rPr>
        <w:t>Cream Cheese</w:t>
      </w:r>
    </w:p>
    <w:p w:rsidR="004E77BB" w:rsidRPr="00CF1C23" w:rsidRDefault="004E77BB" w:rsidP="004E77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C23">
        <w:rPr>
          <w:rFonts w:ascii="Times New Roman" w:hAnsi="Times New Roman" w:cs="Times New Roman"/>
          <w:sz w:val="24"/>
          <w:szCs w:val="24"/>
        </w:rPr>
        <w:t>German Chocolate</w:t>
      </w:r>
    </w:p>
    <w:p w:rsidR="004E77BB" w:rsidRPr="00CF1C23" w:rsidRDefault="004E77BB" w:rsidP="004E77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C23">
        <w:rPr>
          <w:rFonts w:ascii="Times New Roman" w:hAnsi="Times New Roman" w:cs="Times New Roman"/>
          <w:sz w:val="24"/>
          <w:szCs w:val="24"/>
        </w:rPr>
        <w:t>Ganache</w:t>
      </w:r>
    </w:p>
    <w:p w:rsidR="004E77BB" w:rsidRPr="00CF1C23" w:rsidRDefault="004E77BB" w:rsidP="00C76D7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3080">
        <w:rPr>
          <w:rFonts w:ascii="Times New Roman" w:hAnsi="Times New Roman" w:cs="Times New Roman"/>
          <w:noProof/>
          <w:sz w:val="28"/>
          <w:szCs w:val="28"/>
          <w:lang w:eastAsia="zh-TW"/>
        </w:rPr>
        <w:pict>
          <v:shape id="_x0000_s1035" type="#_x0000_t202" style="position:absolute;left:0;text-align:left;margin-left:204.4pt;margin-top:6.55pt;width:237.3pt;height:66.1pt;z-index:251673600;mso-width-relative:margin;mso-height-relative:margin" stroked="f" strokecolor="black [3213]">
            <v:textbox style="mso-next-textbox:#_x0000_s1035">
              <w:txbxContent>
                <w:p w:rsidR="00CB32DA" w:rsidRPr="001452E6" w:rsidRDefault="00CB32DA" w:rsidP="00CB32DA">
                  <w:pPr>
                    <w:spacing w:after="0"/>
                    <w:rPr>
                      <w:sz w:val="24"/>
                      <w:szCs w:val="24"/>
                    </w:rPr>
                  </w:pPr>
                  <w:r w:rsidRPr="001452E6">
                    <w:rPr>
                      <w:sz w:val="24"/>
                      <w:szCs w:val="24"/>
                    </w:rPr>
                    <w:t>*No extra charge for icing roses and leaves on most designs.</w:t>
                  </w:r>
                </w:p>
                <w:p w:rsidR="00CB32DA" w:rsidRPr="001452E6" w:rsidRDefault="00CB32DA" w:rsidP="00CB32DA">
                  <w:pPr>
                    <w:spacing w:after="0"/>
                    <w:rPr>
                      <w:sz w:val="24"/>
                      <w:szCs w:val="24"/>
                    </w:rPr>
                  </w:pPr>
                  <w:r w:rsidRPr="001452E6">
                    <w:rPr>
                      <w:sz w:val="24"/>
                      <w:szCs w:val="24"/>
                    </w:rPr>
                    <w:t>*No extra charge for varying cake and filling flavors.</w:t>
                  </w:r>
                </w:p>
                <w:p w:rsidR="00CB32DA" w:rsidRDefault="00CB32DA"/>
              </w:txbxContent>
            </v:textbox>
          </v:shape>
        </w:pict>
      </w:r>
    </w:p>
    <w:p w:rsidR="00C76D78" w:rsidRDefault="00C76D78" w:rsidP="008207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Icings</w:t>
      </w:r>
    </w:p>
    <w:p w:rsidR="00C76D78" w:rsidRPr="00CF1C23" w:rsidRDefault="00C76D78" w:rsidP="008207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C23">
        <w:rPr>
          <w:rFonts w:ascii="Times New Roman" w:hAnsi="Times New Roman" w:cs="Times New Roman"/>
          <w:sz w:val="24"/>
          <w:szCs w:val="24"/>
        </w:rPr>
        <w:t>Buttercream</w:t>
      </w:r>
    </w:p>
    <w:p w:rsidR="00C76D78" w:rsidRPr="00CF1C23" w:rsidRDefault="00C76D78" w:rsidP="008207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C23">
        <w:rPr>
          <w:rFonts w:ascii="Times New Roman" w:hAnsi="Times New Roman" w:cs="Times New Roman"/>
          <w:sz w:val="24"/>
          <w:szCs w:val="24"/>
        </w:rPr>
        <w:t>Chocolate Buttercream</w:t>
      </w:r>
    </w:p>
    <w:p w:rsidR="00C76D78" w:rsidRDefault="00C76D78" w:rsidP="008207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C23">
        <w:rPr>
          <w:rFonts w:ascii="Times New Roman" w:hAnsi="Times New Roman" w:cs="Times New Roman"/>
          <w:sz w:val="24"/>
          <w:szCs w:val="24"/>
        </w:rPr>
        <w:t>Mocha Buttercream</w:t>
      </w:r>
    </w:p>
    <w:p w:rsidR="0082078E" w:rsidRDefault="004E77BB" w:rsidP="004E77B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*Ganache Top</w:t>
      </w:r>
    </w:p>
    <w:p w:rsidR="001452E6" w:rsidRDefault="00093080" w:rsidP="00C76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3080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6" type="#_x0000_t202" style="position:absolute;left:0;text-align:left;margin-left:204.2pt;margin-top:.1pt;width:237.7pt;height:87.75pt;z-index:251675648;mso-height-percent:200;mso-height-percent:200;mso-width-relative:margin;mso-height-relative:margin" stroked="f">
            <v:textbox style="mso-next-textbox:#_x0000_s1036;mso-fit-shape-to-text:t">
              <w:txbxContent>
                <w:p w:rsidR="00CB32DA" w:rsidRDefault="00CB32DA" w:rsidP="00CB32DA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Also Available</w:t>
                  </w:r>
                </w:p>
                <w:p w:rsidR="00CB32DA" w:rsidRPr="00CF1C23" w:rsidRDefault="00CB32DA" w:rsidP="00CB32DA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CF1C23">
                    <w:rPr>
                      <w:sz w:val="24"/>
                      <w:szCs w:val="24"/>
                    </w:rPr>
                    <w:t>Petite fours, custom pastries, tortes, sheet cakes, pies, cookies, birthday cakes, bread rolls, and many more.</w:t>
                  </w:r>
                </w:p>
                <w:p w:rsidR="00CB32DA" w:rsidRPr="00CB32DA" w:rsidRDefault="00CB32DA" w:rsidP="00CB32DA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E77BB" w:rsidRDefault="004E77BB" w:rsidP="00C76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078E" w:rsidRPr="004E07ED" w:rsidRDefault="00093080" w:rsidP="00C76D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zh-TW"/>
        </w:rPr>
        <w:lastRenderedPageBreak/>
        <w:pict>
          <v:shape id="_x0000_s1038" type="#_x0000_t202" style="position:absolute;left:0;text-align:left;margin-left:214.7pt;margin-top:9.65pt;width:241.3pt;height:462.3pt;z-index:251677696;mso-width-relative:margin;mso-height-relative:margin" stroked="f">
            <v:textbox style="mso-next-textbox:#_x0000_s1038">
              <w:txbxContent>
                <w:p w:rsidR="00CB32DA" w:rsidRPr="00CF1C23" w:rsidRDefault="0079548C" w:rsidP="0079548C">
                  <w:pPr>
                    <w:spacing w:after="0"/>
                    <w:rPr>
                      <w:sz w:val="24"/>
                      <w:szCs w:val="24"/>
                    </w:rPr>
                  </w:pPr>
                  <w:r w:rsidRPr="00CF1C23">
                    <w:rPr>
                      <w:sz w:val="24"/>
                      <w:szCs w:val="24"/>
                    </w:rPr>
                    <w:t>*We invite you to see our wedding cake photo album at any time, wedding consultations by appointment</w:t>
                  </w:r>
                </w:p>
                <w:p w:rsidR="0079548C" w:rsidRPr="00CF1C23" w:rsidRDefault="0079548C" w:rsidP="0079548C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79548C" w:rsidRPr="00CF1C23" w:rsidRDefault="0079548C" w:rsidP="0079548C">
                  <w:pPr>
                    <w:spacing w:after="0"/>
                    <w:rPr>
                      <w:sz w:val="24"/>
                      <w:szCs w:val="24"/>
                    </w:rPr>
                  </w:pPr>
                  <w:r w:rsidRPr="00CF1C23">
                    <w:rPr>
                      <w:sz w:val="24"/>
                      <w:szCs w:val="24"/>
                    </w:rPr>
                    <w:t>*Book earl</w:t>
                  </w:r>
                  <w:r w:rsidR="00E513B3">
                    <w:rPr>
                      <w:sz w:val="24"/>
                      <w:szCs w:val="24"/>
                    </w:rPr>
                    <w:t>y</w:t>
                  </w:r>
                  <w:r w:rsidRPr="00CF1C23">
                    <w:rPr>
                      <w:sz w:val="24"/>
                      <w:szCs w:val="24"/>
                    </w:rPr>
                    <w:t xml:space="preserve"> call (707) 443-0576</w:t>
                  </w:r>
                </w:p>
                <w:p w:rsidR="0079548C" w:rsidRPr="00CF1C23" w:rsidRDefault="0079548C" w:rsidP="0079548C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79548C" w:rsidRPr="00CF1C23" w:rsidRDefault="0079548C" w:rsidP="0079548C">
                  <w:pPr>
                    <w:spacing w:after="0"/>
                    <w:rPr>
                      <w:sz w:val="24"/>
                      <w:szCs w:val="24"/>
                    </w:rPr>
                  </w:pPr>
                  <w:r w:rsidRPr="00CF1C23">
                    <w:rPr>
                      <w:sz w:val="24"/>
                      <w:szCs w:val="24"/>
                    </w:rPr>
                    <w:t>*$50.00 booking deposit required</w:t>
                  </w:r>
                </w:p>
                <w:p w:rsidR="0079548C" w:rsidRPr="00E513B3" w:rsidRDefault="0079548C" w:rsidP="0079548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E513B3">
                    <w:rPr>
                      <w:sz w:val="16"/>
                      <w:szCs w:val="16"/>
                    </w:rPr>
                    <w:t>(Non Refundable)</w:t>
                  </w:r>
                </w:p>
                <w:p w:rsidR="0079548C" w:rsidRPr="00CF1C23" w:rsidRDefault="0079548C" w:rsidP="0079548C">
                  <w:pPr>
                    <w:spacing w:after="0"/>
                    <w:jc w:val="left"/>
                    <w:rPr>
                      <w:sz w:val="24"/>
                      <w:szCs w:val="24"/>
                    </w:rPr>
                  </w:pPr>
                  <w:r w:rsidRPr="00CF1C23">
                    <w:rPr>
                      <w:sz w:val="24"/>
                      <w:szCs w:val="24"/>
                    </w:rPr>
                    <w:t>*All final instructions and full payment are to be made two weeks in advance of the wedding</w:t>
                  </w:r>
                </w:p>
                <w:p w:rsidR="0079548C" w:rsidRPr="00CF1C23" w:rsidRDefault="0079548C" w:rsidP="0079548C">
                  <w:pPr>
                    <w:spacing w:after="0"/>
                    <w:jc w:val="left"/>
                    <w:rPr>
                      <w:sz w:val="24"/>
                      <w:szCs w:val="24"/>
                    </w:rPr>
                  </w:pPr>
                </w:p>
                <w:p w:rsidR="0079548C" w:rsidRPr="00CF1C23" w:rsidRDefault="0079548C" w:rsidP="0079548C">
                  <w:pPr>
                    <w:spacing w:after="0"/>
                    <w:jc w:val="left"/>
                    <w:rPr>
                      <w:sz w:val="24"/>
                      <w:szCs w:val="24"/>
                    </w:rPr>
                  </w:pPr>
                  <w:r w:rsidRPr="00CF1C23">
                    <w:rPr>
                      <w:sz w:val="24"/>
                      <w:szCs w:val="24"/>
                    </w:rPr>
                    <w:t>*Additional charge for hand work or very labor intensive designs</w:t>
                  </w:r>
                </w:p>
                <w:p w:rsidR="0079548C" w:rsidRPr="00CF1C23" w:rsidRDefault="0079548C" w:rsidP="0079548C">
                  <w:pPr>
                    <w:spacing w:after="0"/>
                    <w:jc w:val="left"/>
                    <w:rPr>
                      <w:sz w:val="24"/>
                      <w:szCs w:val="24"/>
                    </w:rPr>
                  </w:pPr>
                </w:p>
                <w:p w:rsidR="0079548C" w:rsidRPr="00CF1C23" w:rsidRDefault="0079548C" w:rsidP="0079548C">
                  <w:pPr>
                    <w:spacing w:after="0"/>
                    <w:jc w:val="left"/>
                    <w:rPr>
                      <w:sz w:val="24"/>
                      <w:szCs w:val="24"/>
                    </w:rPr>
                  </w:pPr>
                  <w:r w:rsidRPr="00CF1C23">
                    <w:rPr>
                      <w:sz w:val="24"/>
                      <w:szCs w:val="24"/>
                    </w:rPr>
                    <w:t>*Deposit is charged for pillars, baseboards, or stands</w:t>
                  </w:r>
                </w:p>
                <w:p w:rsidR="0079548C" w:rsidRPr="00CF1C23" w:rsidRDefault="0079548C" w:rsidP="0079548C">
                  <w:pPr>
                    <w:spacing w:after="0"/>
                    <w:jc w:val="left"/>
                    <w:rPr>
                      <w:sz w:val="24"/>
                      <w:szCs w:val="24"/>
                    </w:rPr>
                  </w:pPr>
                </w:p>
                <w:p w:rsidR="0079548C" w:rsidRPr="00CF1C23" w:rsidRDefault="0079548C" w:rsidP="0079548C">
                  <w:pPr>
                    <w:spacing w:after="0"/>
                    <w:jc w:val="left"/>
                    <w:rPr>
                      <w:sz w:val="24"/>
                      <w:szCs w:val="24"/>
                    </w:rPr>
                  </w:pPr>
                  <w:r w:rsidRPr="00CF1C23">
                    <w:rPr>
                      <w:sz w:val="24"/>
                      <w:szCs w:val="24"/>
                    </w:rPr>
                    <w:t>*Pieces must be returned on first Tuesday following wedding</w:t>
                  </w:r>
                </w:p>
                <w:p w:rsidR="0079548C" w:rsidRPr="00CF1C23" w:rsidRDefault="0079548C" w:rsidP="0079548C">
                  <w:pPr>
                    <w:spacing w:after="0"/>
                    <w:jc w:val="left"/>
                    <w:rPr>
                      <w:sz w:val="24"/>
                      <w:szCs w:val="24"/>
                    </w:rPr>
                  </w:pPr>
                </w:p>
                <w:p w:rsidR="0079548C" w:rsidRPr="00CF1C23" w:rsidRDefault="0079548C" w:rsidP="0079548C">
                  <w:pPr>
                    <w:spacing w:after="0"/>
                    <w:jc w:val="left"/>
                    <w:rPr>
                      <w:sz w:val="24"/>
                      <w:szCs w:val="24"/>
                    </w:rPr>
                  </w:pPr>
                  <w:r w:rsidRPr="00CF1C23">
                    <w:rPr>
                      <w:sz w:val="24"/>
                      <w:szCs w:val="24"/>
                    </w:rPr>
                    <w:t>*</w:t>
                  </w:r>
                  <w:r w:rsidR="003B2D1D" w:rsidRPr="00CF1C23">
                    <w:rPr>
                      <w:sz w:val="24"/>
                      <w:szCs w:val="24"/>
                    </w:rPr>
                    <w:t>Delivery and set up charge</w:t>
                  </w:r>
                  <w:r w:rsidR="004E07ED">
                    <w:rPr>
                      <w:sz w:val="24"/>
                      <w:szCs w:val="24"/>
                    </w:rPr>
                    <w:t>;</w:t>
                  </w:r>
                  <w:r w:rsidR="003B2D1D" w:rsidRPr="00CF1C23">
                    <w:rPr>
                      <w:sz w:val="24"/>
                      <w:szCs w:val="24"/>
                    </w:rPr>
                    <w:t xml:space="preserve"> quotes available</w:t>
                  </w:r>
                </w:p>
                <w:p w:rsidR="003B2D1D" w:rsidRPr="00CF1C23" w:rsidRDefault="003B2D1D" w:rsidP="0079548C">
                  <w:pPr>
                    <w:spacing w:after="0"/>
                    <w:jc w:val="left"/>
                    <w:rPr>
                      <w:sz w:val="24"/>
                      <w:szCs w:val="24"/>
                    </w:rPr>
                  </w:pPr>
                </w:p>
                <w:p w:rsidR="003B2D1D" w:rsidRDefault="003B2D1D" w:rsidP="003B2D1D">
                  <w:pPr>
                    <w:spacing w:after="0"/>
                    <w:jc w:val="left"/>
                    <w:rPr>
                      <w:sz w:val="24"/>
                      <w:szCs w:val="24"/>
                    </w:rPr>
                  </w:pPr>
                  <w:r w:rsidRPr="00CF1C23">
                    <w:rPr>
                      <w:sz w:val="24"/>
                      <w:szCs w:val="24"/>
                    </w:rPr>
                    <w:t>*Tasting requested in advance $15.00</w:t>
                  </w:r>
                </w:p>
                <w:p w:rsidR="00676424" w:rsidRDefault="00676424" w:rsidP="003B2D1D">
                  <w:pPr>
                    <w:spacing w:after="0"/>
                    <w:jc w:val="left"/>
                    <w:rPr>
                      <w:sz w:val="24"/>
                      <w:szCs w:val="24"/>
                    </w:rPr>
                  </w:pPr>
                </w:p>
                <w:p w:rsidR="00676424" w:rsidRPr="00CF1C23" w:rsidRDefault="00676424" w:rsidP="003B2D1D">
                  <w:pPr>
                    <w:spacing w:after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*Ask for prices on Red Velvet</w:t>
                  </w:r>
                  <w:r w:rsidR="004E77BB">
                    <w:rPr>
                      <w:sz w:val="24"/>
                      <w:szCs w:val="24"/>
                    </w:rPr>
                    <w:t xml:space="preserve"> or Ganache</w:t>
                  </w:r>
                </w:p>
                <w:p w:rsidR="003B2D1D" w:rsidRPr="00CF1C23" w:rsidRDefault="003B2D1D" w:rsidP="003B2D1D">
                  <w:pPr>
                    <w:spacing w:after="0"/>
                    <w:jc w:val="left"/>
                    <w:rPr>
                      <w:sz w:val="24"/>
                      <w:szCs w:val="24"/>
                    </w:rPr>
                  </w:pPr>
                </w:p>
                <w:p w:rsidR="004E77BB" w:rsidRDefault="003B2D1D" w:rsidP="0079548C">
                  <w:pPr>
                    <w:spacing w:after="0"/>
                    <w:jc w:val="left"/>
                    <w:rPr>
                      <w:sz w:val="24"/>
                      <w:szCs w:val="24"/>
                    </w:rPr>
                  </w:pPr>
                  <w:r w:rsidRPr="00CF1C23">
                    <w:rPr>
                      <w:sz w:val="24"/>
                      <w:szCs w:val="24"/>
                    </w:rPr>
                    <w:t>*Prices are subject to change</w:t>
                  </w:r>
                </w:p>
                <w:p w:rsidR="004E77BB" w:rsidRDefault="004E77BB" w:rsidP="0079548C">
                  <w:pPr>
                    <w:spacing w:after="0"/>
                    <w:jc w:val="left"/>
                    <w:rPr>
                      <w:sz w:val="24"/>
                      <w:szCs w:val="24"/>
                    </w:rPr>
                  </w:pPr>
                </w:p>
                <w:p w:rsidR="004E77BB" w:rsidRDefault="004E77BB" w:rsidP="0079548C">
                  <w:pPr>
                    <w:spacing w:after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*Visit our website at:</w:t>
                  </w:r>
                </w:p>
                <w:p w:rsidR="004E77BB" w:rsidRPr="004E77BB" w:rsidRDefault="004E77BB" w:rsidP="0079548C">
                  <w:pPr>
                    <w:spacing w:after="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E77BB">
                    <w:rPr>
                      <w:b/>
                      <w:sz w:val="24"/>
                      <w:szCs w:val="24"/>
                    </w:rPr>
                    <w:t>Cherryblossombakery.weebly.com</w:t>
                  </w:r>
                </w:p>
              </w:txbxContent>
            </v:textbox>
          </v:shape>
        </w:pict>
      </w:r>
      <w:r w:rsidR="00C76D78" w:rsidRPr="004E07ED">
        <w:rPr>
          <w:rFonts w:ascii="Times New Roman" w:hAnsi="Times New Roman" w:cs="Times New Roman"/>
          <w:b/>
          <w:sz w:val="32"/>
          <w:szCs w:val="32"/>
        </w:rPr>
        <w:t>Prices</w:t>
      </w:r>
    </w:p>
    <w:p w:rsidR="00564526" w:rsidRDefault="00564526" w:rsidP="00C76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4526" w:rsidRDefault="00093080" w:rsidP="00C76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pict>
          <v:shape id="_x0000_s1034" type="#_x0000_t202" style="position:absolute;left:0;text-align:left;margin-left:4.45pt;margin-top:.8pt;width:192.05pt;height:19.4pt;z-index:251671552;mso-width-relative:margin;mso-height-relative:margin" stroked="f">
            <v:textbox style="mso-next-textbox:#_x0000_s1034">
              <w:txbxContent>
                <w:p w:rsidR="00564526" w:rsidRDefault="00564526" w:rsidP="00564526">
                  <w:pPr>
                    <w:jc w:val="center"/>
                  </w:pPr>
                  <w:r>
                    <w:t>Rounds</w:t>
                  </w:r>
                  <w:r>
                    <w:tab/>
                  </w:r>
                  <w:r>
                    <w:tab/>
                    <w:t>Serves</w:t>
                  </w:r>
                  <w:r>
                    <w:tab/>
                  </w:r>
                  <w:r>
                    <w:tab/>
                    <w:t>Price</w:t>
                  </w:r>
                </w:p>
              </w:txbxContent>
            </v:textbox>
          </v:shape>
        </w:pict>
      </w:r>
    </w:p>
    <w:p w:rsidR="00564526" w:rsidRDefault="00564526" w:rsidP="00C76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47D" w:rsidRPr="00C76D78" w:rsidRDefault="00093080" w:rsidP="00A534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pict>
          <v:shape id="_x0000_s1033" type="#_x0000_t202" style="position:absolute;left:0;text-align:left;margin-left:4.45pt;margin-top:119.65pt;width:191.6pt;height:23.3pt;z-index:251669504;mso-width-relative:margin;mso-height-relative:margin" stroked="f">
            <v:textbox>
              <w:txbxContent>
                <w:p w:rsidR="00564526" w:rsidRDefault="002A01FF">
                  <w:r>
                    <w:t>Squares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5.3pt;margin-top:150.8pt;width:52.1pt;height:90.75pt;z-index:251665408;mso-width-relative:margin;mso-height-relative:margin" stroked="f">
            <v:textbox>
              <w:txbxContent>
                <w:p w:rsidR="002A01FF" w:rsidRDefault="002A01FF" w:rsidP="002A01FF">
                  <w:pPr>
                    <w:spacing w:after="0"/>
                    <w:jc w:val="center"/>
                  </w:pPr>
                  <w:r>
                    <w:t>6”</w:t>
                  </w:r>
                </w:p>
                <w:p w:rsidR="002A01FF" w:rsidRDefault="002A01FF" w:rsidP="002A01FF">
                  <w:pPr>
                    <w:spacing w:after="0"/>
                    <w:jc w:val="center"/>
                  </w:pPr>
                  <w:r>
                    <w:t>8”</w:t>
                  </w:r>
                </w:p>
                <w:p w:rsidR="002A01FF" w:rsidRDefault="002A01FF" w:rsidP="002A01FF">
                  <w:pPr>
                    <w:spacing w:after="0"/>
                    <w:jc w:val="center"/>
                  </w:pPr>
                  <w:r>
                    <w:t>10”</w:t>
                  </w:r>
                </w:p>
                <w:p w:rsidR="002A01FF" w:rsidRDefault="002A01FF" w:rsidP="002A01FF">
                  <w:pPr>
                    <w:spacing w:after="0"/>
                    <w:jc w:val="center"/>
                  </w:pPr>
                  <w:r>
                    <w:t>12”</w:t>
                  </w:r>
                </w:p>
                <w:p w:rsidR="002A01FF" w:rsidRDefault="002A01FF" w:rsidP="002A01FF">
                  <w:pPr>
                    <w:spacing w:after="0"/>
                    <w:jc w:val="center"/>
                  </w:pPr>
                  <w:r>
                    <w:t>14”</w:t>
                  </w:r>
                </w:p>
                <w:p w:rsidR="002A01FF" w:rsidRDefault="002A01FF" w:rsidP="002A01FF">
                  <w:pPr>
                    <w:spacing w:after="0"/>
                    <w:jc w:val="center"/>
                  </w:pPr>
                  <w:r>
                    <w:t>16”</w:t>
                  </w:r>
                </w:p>
                <w:p w:rsidR="002A01FF" w:rsidRDefault="002A01FF" w:rsidP="002A01FF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72.4pt;margin-top:150.8pt;width:52.1pt;height:90.75pt;z-index:251666432;mso-width-relative:margin;mso-height-relative:margin" stroked="f">
            <v:textbox>
              <w:txbxContent>
                <w:p w:rsidR="00A5347D" w:rsidRDefault="002A01FF" w:rsidP="002A01FF">
                  <w:pPr>
                    <w:spacing w:after="0"/>
                    <w:jc w:val="center"/>
                  </w:pPr>
                  <w:r>
                    <w:t>18</w:t>
                  </w:r>
                </w:p>
                <w:p w:rsidR="002A01FF" w:rsidRDefault="002A01FF" w:rsidP="002A01FF">
                  <w:pPr>
                    <w:spacing w:after="0"/>
                    <w:jc w:val="center"/>
                  </w:pPr>
                  <w:r>
                    <w:t>30</w:t>
                  </w:r>
                </w:p>
                <w:p w:rsidR="002A01FF" w:rsidRDefault="002A01FF" w:rsidP="002A01FF">
                  <w:pPr>
                    <w:spacing w:after="0"/>
                    <w:jc w:val="center"/>
                  </w:pPr>
                  <w:r>
                    <w:t>45</w:t>
                  </w:r>
                </w:p>
                <w:p w:rsidR="002A01FF" w:rsidRDefault="002A01FF" w:rsidP="002A01FF">
                  <w:pPr>
                    <w:spacing w:after="0"/>
                    <w:jc w:val="center"/>
                  </w:pPr>
                  <w:r>
                    <w:t>70</w:t>
                  </w:r>
                </w:p>
                <w:p w:rsidR="002A01FF" w:rsidRDefault="002A01FF" w:rsidP="002A01FF">
                  <w:pPr>
                    <w:spacing w:after="0"/>
                    <w:jc w:val="center"/>
                  </w:pPr>
                  <w:r>
                    <w:t>90</w:t>
                  </w:r>
                </w:p>
                <w:p w:rsidR="002A01FF" w:rsidRDefault="002A01FF" w:rsidP="002A01FF">
                  <w:pPr>
                    <w:spacing w:after="0"/>
                    <w:jc w:val="center"/>
                  </w:pPr>
                  <w:r>
                    <w:t>120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144.4pt;margin-top:150.8pt;width:52.1pt;height:90.75pt;z-index:251667456;mso-width-relative:margin;mso-height-relative:margin" stroked="f">
            <v:textbox>
              <w:txbxContent>
                <w:p w:rsidR="00A5347D" w:rsidRDefault="002A01FF" w:rsidP="002A01FF">
                  <w:pPr>
                    <w:spacing w:after="0"/>
                    <w:jc w:val="center"/>
                  </w:pPr>
                  <w:r>
                    <w:t>$55.00</w:t>
                  </w:r>
                </w:p>
                <w:p w:rsidR="002A01FF" w:rsidRDefault="002A01FF" w:rsidP="002A01FF">
                  <w:pPr>
                    <w:spacing w:after="0"/>
                    <w:jc w:val="center"/>
                  </w:pPr>
                  <w:r>
                    <w:t>$85.00</w:t>
                  </w:r>
                </w:p>
                <w:p w:rsidR="002A01FF" w:rsidRDefault="002A01FF" w:rsidP="002A01FF">
                  <w:pPr>
                    <w:spacing w:after="0"/>
                    <w:jc w:val="center"/>
                  </w:pPr>
                  <w:r>
                    <w:t>$</w:t>
                  </w:r>
                  <w:r w:rsidR="00CB32DA">
                    <w:t>122.50</w:t>
                  </w:r>
                </w:p>
                <w:p w:rsidR="00CB32DA" w:rsidRDefault="00CB32DA" w:rsidP="002A01FF">
                  <w:pPr>
                    <w:spacing w:after="0"/>
                    <w:jc w:val="center"/>
                  </w:pPr>
                  <w:r>
                    <w:t>$195.00</w:t>
                  </w:r>
                </w:p>
                <w:p w:rsidR="00CB32DA" w:rsidRDefault="00CB32DA" w:rsidP="002A01FF">
                  <w:pPr>
                    <w:spacing w:after="0"/>
                    <w:jc w:val="center"/>
                  </w:pPr>
                  <w:r>
                    <w:t>$265.00</w:t>
                  </w:r>
                </w:p>
                <w:p w:rsidR="00CB32DA" w:rsidRDefault="00CB32DA" w:rsidP="002A01FF">
                  <w:pPr>
                    <w:spacing w:after="0"/>
                    <w:jc w:val="center"/>
                  </w:pPr>
                  <w:r>
                    <w:t>$320.00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zh-TW"/>
        </w:rPr>
        <w:pict>
          <v:shape id="_x0000_s1026" type="#_x0000_t202" style="position:absolute;left:0;text-align:left;margin-left:4.9pt;margin-top:.8pt;width:52.1pt;height:104.6pt;z-index:251660288;mso-width-relative:margin;mso-height-relative:margin" stroked="f">
            <v:textbox>
              <w:txbxContent>
                <w:p w:rsidR="00A5347D" w:rsidRDefault="00A5347D" w:rsidP="00A5347D">
                  <w:pPr>
                    <w:spacing w:after="0"/>
                    <w:jc w:val="center"/>
                  </w:pPr>
                  <w:r>
                    <w:t>6”</w:t>
                  </w:r>
                </w:p>
                <w:p w:rsidR="00A5347D" w:rsidRDefault="00A5347D" w:rsidP="00A5347D">
                  <w:pPr>
                    <w:spacing w:after="0"/>
                    <w:jc w:val="center"/>
                  </w:pPr>
                  <w:r>
                    <w:t>8”</w:t>
                  </w:r>
                </w:p>
                <w:p w:rsidR="00A5347D" w:rsidRDefault="00A5347D" w:rsidP="00A5347D">
                  <w:pPr>
                    <w:spacing w:after="0"/>
                    <w:jc w:val="center"/>
                  </w:pPr>
                  <w:r>
                    <w:t>10”</w:t>
                  </w:r>
                </w:p>
                <w:p w:rsidR="00A5347D" w:rsidRDefault="00A5347D" w:rsidP="00A5347D">
                  <w:pPr>
                    <w:spacing w:after="0"/>
                    <w:jc w:val="center"/>
                  </w:pPr>
                  <w:r>
                    <w:t>12”</w:t>
                  </w:r>
                </w:p>
                <w:p w:rsidR="00A5347D" w:rsidRDefault="00A5347D" w:rsidP="00A5347D">
                  <w:pPr>
                    <w:spacing w:after="0"/>
                    <w:jc w:val="center"/>
                  </w:pPr>
                  <w:r>
                    <w:t>14”</w:t>
                  </w:r>
                </w:p>
                <w:p w:rsidR="00A5347D" w:rsidRDefault="00A5347D" w:rsidP="00A5347D">
                  <w:pPr>
                    <w:spacing w:after="0"/>
                    <w:jc w:val="center"/>
                  </w:pPr>
                  <w:r>
                    <w:t>16”</w:t>
                  </w:r>
                </w:p>
                <w:p w:rsidR="00A5347D" w:rsidRDefault="00A5347D" w:rsidP="00A5347D">
                  <w:pPr>
                    <w:spacing w:after="0"/>
                    <w:jc w:val="center"/>
                  </w:pPr>
                  <w:r>
                    <w:t>18”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zh-TW"/>
        </w:rPr>
        <w:pict>
          <v:shape id="_x0000_s1027" type="#_x0000_t202" style="position:absolute;left:0;text-align:left;margin-left:72.4pt;margin-top:.8pt;width:52.1pt;height:104.6pt;z-index:251662336;mso-width-relative:margin;mso-height-relative:margin" stroked="f">
            <v:textbox>
              <w:txbxContent>
                <w:p w:rsidR="00A5347D" w:rsidRDefault="00A5347D" w:rsidP="00A5347D">
                  <w:pPr>
                    <w:spacing w:after="0"/>
                    <w:jc w:val="center"/>
                  </w:pPr>
                  <w:r>
                    <w:t>9-12</w:t>
                  </w:r>
                </w:p>
                <w:p w:rsidR="00A5347D" w:rsidRDefault="00A5347D" w:rsidP="00A5347D">
                  <w:pPr>
                    <w:spacing w:after="0"/>
                    <w:jc w:val="center"/>
                  </w:pPr>
                  <w:r>
                    <w:t>16-22</w:t>
                  </w:r>
                </w:p>
                <w:p w:rsidR="00A5347D" w:rsidRDefault="00A5347D" w:rsidP="00A5347D">
                  <w:pPr>
                    <w:spacing w:after="0"/>
                    <w:jc w:val="center"/>
                  </w:pPr>
                  <w:r>
                    <w:t>25-34</w:t>
                  </w:r>
                </w:p>
                <w:p w:rsidR="00A5347D" w:rsidRDefault="00A5347D" w:rsidP="00A5347D">
                  <w:pPr>
                    <w:spacing w:after="0"/>
                    <w:jc w:val="center"/>
                  </w:pPr>
                  <w:r>
                    <w:t>34-48</w:t>
                  </w:r>
                </w:p>
                <w:p w:rsidR="00A5347D" w:rsidRDefault="00A5347D" w:rsidP="00A5347D">
                  <w:pPr>
                    <w:spacing w:after="0"/>
                    <w:jc w:val="center"/>
                  </w:pPr>
                  <w:r>
                    <w:t>48-65</w:t>
                  </w:r>
                </w:p>
                <w:p w:rsidR="00A5347D" w:rsidRDefault="00A5347D" w:rsidP="00A5347D">
                  <w:pPr>
                    <w:spacing w:after="0"/>
                    <w:jc w:val="center"/>
                  </w:pPr>
                  <w:r>
                    <w:t>65-85</w:t>
                  </w:r>
                </w:p>
                <w:p w:rsidR="00A5347D" w:rsidRDefault="00A5347D" w:rsidP="00A5347D">
                  <w:pPr>
                    <w:spacing w:after="0"/>
                    <w:jc w:val="center"/>
                  </w:pPr>
                  <w:r>
                    <w:t>85-105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zh-TW"/>
        </w:rPr>
        <w:pict>
          <v:shape id="_x0000_s1028" type="#_x0000_t202" style="position:absolute;left:0;text-align:left;margin-left:144.4pt;margin-top:.8pt;width:52.1pt;height:104.6pt;z-index:251664384;mso-width-relative:margin;mso-height-relative:margin" stroked="f">
            <v:textbox>
              <w:txbxContent>
                <w:p w:rsidR="00A5347D" w:rsidRDefault="00A5347D" w:rsidP="00A5347D">
                  <w:pPr>
                    <w:spacing w:after="0"/>
                    <w:jc w:val="center"/>
                  </w:pPr>
                  <w:r>
                    <w:t>$</w:t>
                  </w:r>
                  <w:r w:rsidR="002A01FF">
                    <w:t>29.00</w:t>
                  </w:r>
                </w:p>
                <w:p w:rsidR="002A01FF" w:rsidRDefault="002A01FF" w:rsidP="00A5347D">
                  <w:pPr>
                    <w:spacing w:after="0"/>
                    <w:jc w:val="center"/>
                  </w:pPr>
                  <w:r>
                    <w:t>$52.00</w:t>
                  </w:r>
                </w:p>
                <w:p w:rsidR="002A01FF" w:rsidRDefault="002A01FF" w:rsidP="00A5347D">
                  <w:pPr>
                    <w:spacing w:after="0"/>
                    <w:jc w:val="center"/>
                  </w:pPr>
                  <w:r>
                    <w:t>$80.00</w:t>
                  </w:r>
                </w:p>
                <w:p w:rsidR="002A01FF" w:rsidRDefault="002A01FF" w:rsidP="00A5347D">
                  <w:pPr>
                    <w:spacing w:after="0"/>
                    <w:jc w:val="center"/>
                  </w:pPr>
                  <w:r>
                    <w:t>$116.00</w:t>
                  </w:r>
                </w:p>
                <w:p w:rsidR="002A01FF" w:rsidRDefault="002A01FF" w:rsidP="00A5347D">
                  <w:pPr>
                    <w:spacing w:after="0"/>
                    <w:jc w:val="center"/>
                  </w:pPr>
                  <w:r>
                    <w:t>$154.00</w:t>
                  </w:r>
                </w:p>
                <w:p w:rsidR="002A01FF" w:rsidRDefault="002A01FF" w:rsidP="00A5347D">
                  <w:pPr>
                    <w:spacing w:after="0"/>
                    <w:jc w:val="center"/>
                  </w:pPr>
                  <w:r>
                    <w:t>$200.00</w:t>
                  </w:r>
                </w:p>
                <w:p w:rsidR="002A01FF" w:rsidRDefault="002A01FF" w:rsidP="00A5347D">
                  <w:pPr>
                    <w:spacing w:after="0"/>
                    <w:jc w:val="center"/>
                  </w:pPr>
                  <w:r>
                    <w:t>$240.00</w:t>
                  </w:r>
                </w:p>
                <w:p w:rsidR="00A5347D" w:rsidRDefault="00A5347D" w:rsidP="00A5347D">
                  <w:pPr>
                    <w:spacing w:after="0"/>
                    <w:jc w:val="center"/>
                  </w:pPr>
                </w:p>
                <w:p w:rsidR="00A5347D" w:rsidRDefault="00A5347D" w:rsidP="00A5347D">
                  <w:pPr>
                    <w:spacing w:after="0"/>
                    <w:jc w:val="center"/>
                  </w:pPr>
                  <w:r>
                    <w:t>$</w:t>
                  </w:r>
                </w:p>
                <w:p w:rsidR="00A5347D" w:rsidRDefault="00564526" w:rsidP="00A5347D">
                  <w:pPr>
                    <w:spacing w:after="0"/>
                    <w:jc w:val="center"/>
                  </w:pPr>
                  <w:r>
                    <w:t>$</w:t>
                  </w:r>
                </w:p>
                <w:p w:rsidR="002A01FF" w:rsidRDefault="00564526" w:rsidP="00A5347D">
                  <w:pPr>
                    <w:spacing w:after="0"/>
                    <w:jc w:val="center"/>
                  </w:pPr>
                  <w:r>
                    <w:t>$</w:t>
                  </w:r>
                </w:p>
                <w:p w:rsidR="00564526" w:rsidRDefault="00564526" w:rsidP="00A5347D">
                  <w:pPr>
                    <w:spacing w:after="0"/>
                    <w:jc w:val="center"/>
                  </w:pPr>
                  <w:r>
                    <w:t>$</w:t>
                  </w:r>
                </w:p>
                <w:p w:rsidR="00564526" w:rsidRDefault="00564526" w:rsidP="00A5347D">
                  <w:pPr>
                    <w:spacing w:after="0"/>
                    <w:jc w:val="center"/>
                  </w:pPr>
                  <w:r>
                    <w:t>$</w:t>
                  </w:r>
                </w:p>
              </w:txbxContent>
            </v:textbox>
          </v:shape>
        </w:pict>
      </w:r>
      <w:proofErr w:type="spellStart"/>
      <w:proofErr w:type="gramStart"/>
      <w:r w:rsidR="00CB32DA">
        <w:rPr>
          <w:rFonts w:ascii="Times New Roman" w:hAnsi="Times New Roman" w:cs="Times New Roman"/>
          <w:sz w:val="28"/>
          <w:szCs w:val="28"/>
        </w:rPr>
        <w:t>ydf</w:t>
      </w:r>
      <w:proofErr w:type="spellEnd"/>
      <w:proofErr w:type="gramEnd"/>
    </w:p>
    <w:sectPr w:rsidR="00A5347D" w:rsidRPr="00C76D78" w:rsidSect="0082078E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E1B" w:rsidRDefault="00DF6E1B" w:rsidP="00CB32DA">
      <w:pPr>
        <w:spacing w:after="0"/>
      </w:pPr>
      <w:r>
        <w:separator/>
      </w:r>
    </w:p>
  </w:endnote>
  <w:endnote w:type="continuationSeparator" w:id="0">
    <w:p w:rsidR="00DF6E1B" w:rsidRDefault="00DF6E1B" w:rsidP="00CB32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E1B" w:rsidRDefault="00DF6E1B" w:rsidP="00CB32DA">
      <w:pPr>
        <w:spacing w:after="0"/>
      </w:pPr>
      <w:r>
        <w:separator/>
      </w:r>
    </w:p>
  </w:footnote>
  <w:footnote w:type="continuationSeparator" w:id="0">
    <w:p w:rsidR="00DF6E1B" w:rsidRDefault="00DF6E1B" w:rsidP="00CB32D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4E61"/>
    <w:multiLevelType w:val="hybridMultilevel"/>
    <w:tmpl w:val="F1481B46"/>
    <w:lvl w:ilvl="0" w:tplc="B1E2C6B0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A3F26"/>
    <w:multiLevelType w:val="hybridMultilevel"/>
    <w:tmpl w:val="D0002800"/>
    <w:lvl w:ilvl="0" w:tplc="ABFEE02E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E10F0"/>
    <w:multiLevelType w:val="hybridMultilevel"/>
    <w:tmpl w:val="7AEAE2E6"/>
    <w:lvl w:ilvl="0" w:tplc="CE8A021E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78E"/>
    <w:rsid w:val="0001428E"/>
    <w:rsid w:val="00093080"/>
    <w:rsid w:val="000B4E29"/>
    <w:rsid w:val="001452E6"/>
    <w:rsid w:val="0020733E"/>
    <w:rsid w:val="002A01FF"/>
    <w:rsid w:val="003B2D1D"/>
    <w:rsid w:val="004512A1"/>
    <w:rsid w:val="004E07ED"/>
    <w:rsid w:val="004E77BB"/>
    <w:rsid w:val="00564526"/>
    <w:rsid w:val="005B38B5"/>
    <w:rsid w:val="00676424"/>
    <w:rsid w:val="0079548C"/>
    <w:rsid w:val="0082078E"/>
    <w:rsid w:val="00846E7E"/>
    <w:rsid w:val="00852142"/>
    <w:rsid w:val="00A5347D"/>
    <w:rsid w:val="00AF7EBA"/>
    <w:rsid w:val="00B00841"/>
    <w:rsid w:val="00C24D38"/>
    <w:rsid w:val="00C76D78"/>
    <w:rsid w:val="00CB32DA"/>
    <w:rsid w:val="00CF1C23"/>
    <w:rsid w:val="00DF6E1B"/>
    <w:rsid w:val="00E513B3"/>
    <w:rsid w:val="00ED35F5"/>
    <w:rsid w:val="00F33CA2"/>
    <w:rsid w:val="00F7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E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32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2DA"/>
  </w:style>
  <w:style w:type="paragraph" w:styleId="Footer">
    <w:name w:val="footer"/>
    <w:basedOn w:val="Normal"/>
    <w:link w:val="FooterChar"/>
    <w:uiPriority w:val="99"/>
    <w:semiHidden/>
    <w:unhideWhenUsed/>
    <w:rsid w:val="00CB32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2DA"/>
  </w:style>
  <w:style w:type="paragraph" w:styleId="ListParagraph">
    <w:name w:val="List Paragraph"/>
    <w:basedOn w:val="Normal"/>
    <w:uiPriority w:val="34"/>
    <w:qFormat/>
    <w:rsid w:val="00795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FCB8-DA3A-47A5-8722-0C9C1074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Bishop</dc:creator>
  <cp:lastModifiedBy>Amy Bishop</cp:lastModifiedBy>
  <cp:revision>15</cp:revision>
  <cp:lastPrinted>2011-01-08T05:43:00Z</cp:lastPrinted>
  <dcterms:created xsi:type="dcterms:W3CDTF">2011-01-08T04:27:00Z</dcterms:created>
  <dcterms:modified xsi:type="dcterms:W3CDTF">2012-07-26T03:29:00Z</dcterms:modified>
</cp:coreProperties>
</file>